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5F55E63A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A807B4">
              <w:rPr>
                <w:b/>
                <w:sz w:val="26"/>
                <w:szCs w:val="26"/>
              </w:rPr>
              <w:t>331</w:t>
            </w:r>
            <w:bookmarkStart w:id="0" w:name="_GoBack"/>
            <w:bookmarkEnd w:id="0"/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4CF3DDCE" w:rsidR="00B46C25" w:rsidRPr="00606A89" w:rsidRDefault="006E297A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E297A">
              <w:rPr>
                <w:b/>
                <w:sz w:val="26"/>
                <w:szCs w:val="26"/>
              </w:rPr>
              <w:t>235</w:t>
            </w:r>
            <w:r w:rsidR="00D64BC0">
              <w:rPr>
                <w:b/>
                <w:sz w:val="26"/>
                <w:szCs w:val="26"/>
              </w:rPr>
              <w:t>4566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63FA324C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СИП (</w:t>
      </w:r>
      <w:r w:rsidR="00D64BC0" w:rsidRPr="00D64BC0">
        <w:rPr>
          <w:b/>
          <w:sz w:val="26"/>
          <w:szCs w:val="26"/>
        </w:rPr>
        <w:t xml:space="preserve">Зажим </w:t>
      </w:r>
      <w:proofErr w:type="spellStart"/>
      <w:r w:rsidR="00D64BC0" w:rsidRPr="00D64BC0">
        <w:rPr>
          <w:b/>
          <w:sz w:val="26"/>
          <w:szCs w:val="26"/>
        </w:rPr>
        <w:t>ответвительный</w:t>
      </w:r>
      <w:proofErr w:type="spellEnd"/>
      <w:r w:rsidR="00D64BC0" w:rsidRPr="00D64BC0">
        <w:rPr>
          <w:b/>
          <w:sz w:val="26"/>
          <w:szCs w:val="26"/>
        </w:rPr>
        <w:t xml:space="preserve"> CTN 95 A-ВК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819"/>
      </w:tblGrid>
      <w:tr w:rsidR="00265BDD" w:rsidRPr="00606A89" w14:paraId="75EED2B1" w14:textId="77777777" w:rsidTr="00F66055">
        <w:tc>
          <w:tcPr>
            <w:tcW w:w="3085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819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DC2001">
        <w:trPr>
          <w:trHeight w:val="2332"/>
        </w:trPr>
        <w:tc>
          <w:tcPr>
            <w:tcW w:w="3085" w:type="dxa"/>
            <w:shd w:val="clear" w:color="auto" w:fill="auto"/>
            <w:vAlign w:val="center"/>
          </w:tcPr>
          <w:p w14:paraId="75EED2B2" w14:textId="5696B6E9" w:rsidR="001964D2" w:rsidRPr="00606A89" w:rsidRDefault="00D64BC0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D64BC0">
              <w:rPr>
                <w:sz w:val="24"/>
                <w:szCs w:val="26"/>
              </w:rPr>
              <w:t xml:space="preserve">Зажим </w:t>
            </w:r>
            <w:proofErr w:type="spellStart"/>
            <w:r w:rsidRPr="00D64BC0">
              <w:rPr>
                <w:sz w:val="24"/>
                <w:szCs w:val="26"/>
              </w:rPr>
              <w:t>ответвительный</w:t>
            </w:r>
            <w:proofErr w:type="spellEnd"/>
            <w:r w:rsidRPr="00D64BC0">
              <w:rPr>
                <w:sz w:val="24"/>
                <w:szCs w:val="26"/>
              </w:rPr>
              <w:t xml:space="preserve"> CTN 95 A-ВК</w:t>
            </w:r>
          </w:p>
        </w:tc>
        <w:tc>
          <w:tcPr>
            <w:tcW w:w="6819" w:type="dxa"/>
            <w:shd w:val="clear" w:color="auto" w:fill="auto"/>
          </w:tcPr>
          <w:p w14:paraId="5BB056CF" w14:textId="16FF2309" w:rsidR="00B7436D" w:rsidRDefault="008E7452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708C976C" w14:textId="1BB9F47D" w:rsidR="00A94722" w:rsidRDefault="008E7452" w:rsidP="00A94722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 xml:space="preserve">- </w:t>
            </w:r>
            <w:proofErr w:type="spellStart"/>
            <w:r w:rsidR="00F66055" w:rsidRPr="00F66055">
              <w:rPr>
                <w:color w:val="000000"/>
                <w:sz w:val="24"/>
                <w:szCs w:val="19"/>
                <w:shd w:val="clear" w:color="auto" w:fill="FFFFFF"/>
              </w:rPr>
              <w:t>Ответвительные</w:t>
            </w:r>
            <w:proofErr w:type="spellEnd"/>
            <w:r w:rsidR="00F66055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F66055" w:rsidRPr="00F66055">
              <w:rPr>
                <w:color w:val="000000"/>
                <w:sz w:val="24"/>
                <w:szCs w:val="19"/>
                <w:shd w:val="clear" w:color="auto" w:fill="FFFFFF"/>
              </w:rPr>
              <w:t>зажимы предназначены для ответвления от ВЛН или от неизолированной несущей жилы СИП-1.</w:t>
            </w:r>
            <w:r w:rsidR="00F66055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F66055" w:rsidRPr="00F66055">
              <w:rPr>
                <w:color w:val="000000"/>
                <w:sz w:val="24"/>
                <w:szCs w:val="19"/>
                <w:shd w:val="clear" w:color="auto" w:fill="FFFFFF"/>
              </w:rPr>
              <w:t>Электрический  конта</w:t>
            </w:r>
            <w:proofErr w:type="gramStart"/>
            <w:r w:rsidR="00F66055" w:rsidRPr="00F66055">
              <w:rPr>
                <w:color w:val="000000"/>
                <w:sz w:val="24"/>
                <w:szCs w:val="19"/>
                <w:shd w:val="clear" w:color="auto" w:fill="FFFFFF"/>
              </w:rPr>
              <w:t>кт с пр</w:t>
            </w:r>
            <w:proofErr w:type="gramEnd"/>
            <w:r w:rsidR="00F66055" w:rsidRPr="00F66055">
              <w:rPr>
                <w:color w:val="000000"/>
                <w:sz w:val="24"/>
                <w:szCs w:val="19"/>
                <w:shd w:val="clear" w:color="auto" w:fill="FFFFFF"/>
              </w:rPr>
              <w:t xml:space="preserve">оводом ответвления </w:t>
            </w:r>
            <w:proofErr w:type="spellStart"/>
            <w:r w:rsidR="00F66055" w:rsidRPr="00F66055">
              <w:rPr>
                <w:color w:val="000000"/>
                <w:sz w:val="24"/>
                <w:szCs w:val="19"/>
                <w:shd w:val="clear" w:color="auto" w:fill="FFFFFF"/>
              </w:rPr>
              <w:t>беспечивается</w:t>
            </w:r>
            <w:proofErr w:type="spellEnd"/>
            <w:r w:rsidR="00F66055" w:rsidRPr="00F66055">
              <w:rPr>
                <w:color w:val="000000"/>
                <w:sz w:val="24"/>
                <w:szCs w:val="19"/>
                <w:shd w:val="clear" w:color="auto" w:fill="FFFFFF"/>
              </w:rPr>
              <w:t xml:space="preserve"> мет</w:t>
            </w:r>
            <w:r w:rsidR="00DC2001">
              <w:rPr>
                <w:color w:val="000000"/>
                <w:sz w:val="24"/>
                <w:szCs w:val="19"/>
                <w:shd w:val="clear" w:color="auto" w:fill="FFFFFF"/>
              </w:rPr>
              <w:t>одом прокалывания его изоляции.</w:t>
            </w:r>
          </w:p>
          <w:p w14:paraId="06EFAD05" w14:textId="53796967" w:rsidR="00E41460" w:rsidRDefault="00017262" w:rsidP="00606A89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  <w:lang w:val="en-US"/>
              </w:rPr>
              <w:t>C</w:t>
            </w:r>
            <w:proofErr w:type="spellStart"/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ечение</w:t>
            </w:r>
            <w:proofErr w:type="spellEnd"/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B7436D">
              <w:rPr>
                <w:color w:val="000000"/>
                <w:sz w:val="24"/>
                <w:szCs w:val="19"/>
                <w:shd w:val="clear" w:color="auto" w:fill="FFFFFF"/>
              </w:rPr>
              <w:t xml:space="preserve">магистрали: </w:t>
            </w:r>
            <w:r w:rsidR="005F7BE9">
              <w:rPr>
                <w:color w:val="000000"/>
                <w:sz w:val="24"/>
                <w:szCs w:val="19"/>
                <w:shd w:val="clear" w:color="auto" w:fill="FFFFFF"/>
              </w:rPr>
              <w:t>25</w:t>
            </w:r>
            <w:r w:rsidR="00B7436D"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r w:rsidR="00606A89" w:rsidRPr="00606A89">
              <w:rPr>
                <w:color w:val="000000"/>
                <w:sz w:val="24"/>
                <w:szCs w:val="19"/>
                <w:shd w:val="clear" w:color="auto" w:fill="FFFFFF"/>
              </w:rPr>
              <w:t>95</w:t>
            </w:r>
            <w:r w:rsidR="00766FF5" w:rsidRPr="00606A89">
              <w:rPr>
                <w:color w:val="000000"/>
                <w:sz w:val="24"/>
                <w:szCs w:val="19"/>
                <w:shd w:val="clear" w:color="auto" w:fill="FFFFFF"/>
              </w:rPr>
              <w:t xml:space="preserve"> мм</w:t>
            </w: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2</w:t>
            </w:r>
            <w:r w:rsidR="00766FF5" w:rsidRPr="00606A89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4B762EC6" w14:textId="6E5104F3" w:rsidR="00302406" w:rsidRDefault="00B7436D" w:rsidP="00F66055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Сечение ответвления: </w:t>
            </w:r>
            <w:r w:rsidR="005F7BE9">
              <w:rPr>
                <w:color w:val="000000"/>
                <w:sz w:val="24"/>
                <w:szCs w:val="19"/>
                <w:shd w:val="clear" w:color="auto" w:fill="FFFFFF"/>
              </w:rPr>
              <w:t>25</w:t>
            </w:r>
            <w:r w:rsidR="002C2EDB">
              <w:rPr>
                <w:color w:val="000000"/>
                <w:sz w:val="24"/>
                <w:szCs w:val="19"/>
                <w:shd w:val="clear" w:color="auto" w:fill="FFFFFF"/>
              </w:rPr>
              <w:t>-9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5 </w:t>
            </w: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мм2;</w:t>
            </w:r>
          </w:p>
          <w:p w14:paraId="12BE176A" w14:textId="13A9CDD3" w:rsidR="00F66055" w:rsidRDefault="00F66055" w:rsidP="00F66055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Усилие затяжки болта: </w:t>
            </w:r>
            <w:r w:rsidR="005F7BE9">
              <w:rPr>
                <w:color w:val="000000"/>
                <w:sz w:val="24"/>
                <w:szCs w:val="19"/>
                <w:shd w:val="clear" w:color="auto" w:fill="FFFFFF"/>
              </w:rPr>
              <w:t>16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proofErr w:type="spellStart"/>
            <w:r w:rsidRPr="00F66055">
              <w:rPr>
                <w:color w:val="000000"/>
                <w:sz w:val="24"/>
                <w:szCs w:val="19"/>
                <w:shd w:val="clear" w:color="auto" w:fill="FFFFFF"/>
              </w:rPr>
              <w:t>Н·м</w:t>
            </w:r>
            <w:proofErr w:type="spellEnd"/>
            <w:r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3B2373DA" w14:textId="083CA525" w:rsidR="00F66055" w:rsidRDefault="00F66055" w:rsidP="00F66055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F66055">
              <w:rPr>
                <w:color w:val="000000"/>
                <w:sz w:val="24"/>
                <w:szCs w:val="19"/>
                <w:shd w:val="clear" w:color="auto" w:fill="FFFFFF"/>
              </w:rPr>
              <w:t>Размер головки болта под ключ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: 13</w:t>
            </w:r>
            <w:r w:rsidRPr="00F66055">
              <w:rPr>
                <w:color w:val="000000"/>
                <w:sz w:val="24"/>
                <w:szCs w:val="19"/>
                <w:shd w:val="clear" w:color="auto" w:fill="FFFFFF"/>
              </w:rPr>
              <w:t xml:space="preserve"> мм</w:t>
            </w:r>
            <w:r w:rsidR="00CA135C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5A2043B7" w14:textId="77777777" w:rsidR="00DC2001" w:rsidRDefault="00DC2001" w:rsidP="00F66055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Особенности:</w:t>
            </w:r>
          </w:p>
          <w:p w14:paraId="75EED2BB" w14:textId="0110DDEA" w:rsidR="00DC2001" w:rsidRPr="00A94722" w:rsidRDefault="00DC2001" w:rsidP="00CA135C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З</w:t>
            </w:r>
            <w:r w:rsidRPr="00DC2001">
              <w:rPr>
                <w:color w:val="000000"/>
                <w:sz w:val="24"/>
                <w:szCs w:val="19"/>
                <w:shd w:val="clear" w:color="auto" w:fill="FFFFFF"/>
              </w:rPr>
              <w:t>ажимы являются необслуживаемыми изделиями. Ремонт зажимов не предусмотрен. Демонтаж возможен, вторичный монтаж запрещен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  <w:r w:rsidR="00CA135C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DC2001">
              <w:rPr>
                <w:color w:val="000000"/>
                <w:sz w:val="24"/>
                <w:szCs w:val="19"/>
                <w:shd w:val="clear" w:color="auto" w:fill="FFFFFF"/>
              </w:rPr>
              <w:t>Применять зажимы для изолированных проводов магистрали запрещено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</w:tc>
      </w:tr>
    </w:tbl>
    <w:p w14:paraId="75EED2BD" w14:textId="696DDE02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</w:t>
      </w:r>
      <w:r w:rsidRPr="00606A89">
        <w:rPr>
          <w:sz w:val="24"/>
          <w:szCs w:val="24"/>
        </w:rPr>
        <w:lastRenderedPageBreak/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D0B4C8" w14:textId="77777777" w:rsidR="006E1E86" w:rsidRDefault="006E1E86">
      <w:r>
        <w:separator/>
      </w:r>
    </w:p>
  </w:endnote>
  <w:endnote w:type="continuationSeparator" w:id="0">
    <w:p w14:paraId="554BA978" w14:textId="77777777" w:rsidR="006E1E86" w:rsidRDefault="006E1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7664F6" w14:textId="77777777" w:rsidR="006E1E86" w:rsidRDefault="006E1E86">
      <w:r>
        <w:separator/>
      </w:r>
    </w:p>
  </w:footnote>
  <w:footnote w:type="continuationSeparator" w:id="0">
    <w:p w14:paraId="5A7B31E3" w14:textId="77777777" w:rsidR="006E1E86" w:rsidRDefault="006E1E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3F2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2EDB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406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2A51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5F7BE9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E86"/>
    <w:rsid w:val="006E297A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4E7C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5A5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07B4"/>
    <w:rsid w:val="00A811F8"/>
    <w:rsid w:val="00A81795"/>
    <w:rsid w:val="00A8452F"/>
    <w:rsid w:val="00A86855"/>
    <w:rsid w:val="00A87061"/>
    <w:rsid w:val="00A90F72"/>
    <w:rsid w:val="00A93000"/>
    <w:rsid w:val="00A937CA"/>
    <w:rsid w:val="00A94722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36A"/>
    <w:rsid w:val="00B31336"/>
    <w:rsid w:val="00B3141F"/>
    <w:rsid w:val="00B41570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36D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4F27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35C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CF7FA3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4BC0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001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055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AEF6B39-1CC6-492D-B4BA-B0A312BDB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1458</Words>
  <Characters>8316</Characters>
  <Application>Microsoft Office Word</Application>
  <DocSecurity>0</DocSecurity>
  <Lines>69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9755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8</cp:revision>
  <cp:lastPrinted>2010-09-30T14:29:00Z</cp:lastPrinted>
  <dcterms:created xsi:type="dcterms:W3CDTF">2019-10-03T08:15:00Z</dcterms:created>
  <dcterms:modified xsi:type="dcterms:W3CDTF">2019-10-04T12:01:00Z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